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443EE" w14:textId="6DBA53AD" w:rsidR="001E416E" w:rsidRPr="00FC0C46" w:rsidRDefault="00FC0C46">
      <w:pPr>
        <w:rPr>
          <w:b/>
          <w:bCs/>
        </w:rPr>
      </w:pPr>
      <w:r w:rsidRPr="00FC0C46">
        <w:rPr>
          <w:b/>
          <w:bCs/>
        </w:rPr>
        <w:t>Byzantine Art</w:t>
      </w:r>
    </w:p>
    <w:p w14:paraId="2028F961" w14:textId="325E8054" w:rsidR="00FC0C46" w:rsidRDefault="00FC0C46">
      <w:r>
        <w:t>Early Byzantine 500-726</w:t>
      </w:r>
    </w:p>
    <w:p w14:paraId="6E6DD561" w14:textId="5AB50F2C" w:rsidR="00FC0C46" w:rsidRDefault="00FC0C46">
      <w:r>
        <w:t>Iconoclastic Controversy 726-843</w:t>
      </w:r>
    </w:p>
    <w:p w14:paraId="7E4E222B" w14:textId="6F13EDE3" w:rsidR="00FC0C46" w:rsidRDefault="00FC0C46">
      <w:r>
        <w:t>Middle and Late Byzantine 843-1453</w:t>
      </w:r>
    </w:p>
    <w:p w14:paraId="6A9A14AC" w14:textId="1948BE88" w:rsidR="00FC0C46" w:rsidRDefault="009178BF">
      <w:r w:rsidRPr="009178BF">
        <w:rPr>
          <w:noProof/>
        </w:rPr>
        <w:drawing>
          <wp:anchor distT="0" distB="0" distL="114300" distR="114300" simplePos="0" relativeHeight="251658240" behindDoc="1" locked="0" layoutInCell="1" allowOverlap="1" wp14:anchorId="16C22513" wp14:editId="106545CD">
            <wp:simplePos x="0" y="0"/>
            <wp:positionH relativeFrom="margin">
              <wp:align>center</wp:align>
            </wp:positionH>
            <wp:positionV relativeFrom="paragraph">
              <wp:posOffset>113770</wp:posOffset>
            </wp:positionV>
            <wp:extent cx="3580932" cy="2148559"/>
            <wp:effectExtent l="0" t="0" r="63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932" cy="2148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35421" w14:textId="2CCF3980" w:rsidR="00FC0C46" w:rsidRDefault="00FC0C46"/>
    <w:p w14:paraId="24DDB03B" w14:textId="67BE7AE8" w:rsidR="00FC0C46" w:rsidRDefault="00FC0C46"/>
    <w:p w14:paraId="117E0E52" w14:textId="2BF812D1" w:rsidR="00FC0C46" w:rsidRDefault="00FC0C46"/>
    <w:p w14:paraId="33BAC507" w14:textId="77777777" w:rsidR="009178BF" w:rsidRDefault="009178BF"/>
    <w:p w14:paraId="7AF1A150" w14:textId="77777777" w:rsidR="009178BF" w:rsidRDefault="009178BF"/>
    <w:p w14:paraId="3452E8C2" w14:textId="77777777" w:rsidR="009178BF" w:rsidRDefault="009178BF"/>
    <w:p w14:paraId="124C152A" w14:textId="77777777" w:rsidR="009178BF" w:rsidRDefault="009178BF"/>
    <w:p w14:paraId="78BB6D0D" w14:textId="77777777" w:rsidR="009178BF" w:rsidRDefault="009178BF"/>
    <w:p w14:paraId="21FB7993" w14:textId="6229342D" w:rsidR="009178BF" w:rsidRDefault="009178BF">
      <w:r>
        <w:t xml:space="preserve">These images are pages from the Vienna Genesis: Rebecca and </w:t>
      </w:r>
      <w:proofErr w:type="spellStart"/>
      <w:r>
        <w:t>Eliezar</w:t>
      </w:r>
      <w:proofErr w:type="spellEnd"/>
      <w:r>
        <w:t xml:space="preserve"> at the Well (left) and Jacob Wrestling the Angel (right)</w:t>
      </w:r>
    </w:p>
    <w:p w14:paraId="61C38267" w14:textId="5CCABB91" w:rsidR="009178BF" w:rsidRDefault="009178BF">
      <w:r>
        <w:t>Fully identify the work.  Include specific details about the motifs taken from Classical art and explain how and why these stylistic choices are incorporated into this work.</w:t>
      </w:r>
    </w:p>
    <w:p w14:paraId="40148F89" w14:textId="2C392760" w:rsidR="009178BF" w:rsidRDefault="009178BF"/>
    <w:p w14:paraId="27A8567B" w14:textId="000A86E7" w:rsidR="00D01FEB" w:rsidRDefault="00D01FEB"/>
    <w:p w14:paraId="2EE5F3B5" w14:textId="46C32B8A" w:rsidR="00D01FEB" w:rsidRDefault="00D01FEB"/>
    <w:p w14:paraId="486A2ADE" w14:textId="2BFB6968" w:rsidR="00D01FEB" w:rsidRDefault="00D01FEB"/>
    <w:p w14:paraId="67077DB1" w14:textId="256DD102" w:rsidR="00D01FEB" w:rsidRDefault="00D01FEB"/>
    <w:p w14:paraId="00F80E2D" w14:textId="47447CA9" w:rsidR="00D01FEB" w:rsidRDefault="00D01FEB"/>
    <w:p w14:paraId="296F2E99" w14:textId="295B624C" w:rsidR="00D01FEB" w:rsidRDefault="00D01FEB"/>
    <w:p w14:paraId="31D6D8B9" w14:textId="77777777" w:rsidR="00D01FEB" w:rsidRDefault="00D01FEB">
      <w:bookmarkStart w:id="0" w:name="_GoBack"/>
      <w:bookmarkEnd w:id="0"/>
    </w:p>
    <w:p w14:paraId="17BB295B" w14:textId="3DFEFFAE" w:rsidR="009178BF" w:rsidRPr="009178BF" w:rsidRDefault="009178BF">
      <w:pPr>
        <w:rPr>
          <w:b/>
          <w:bCs/>
        </w:rPr>
      </w:pPr>
      <w:r w:rsidRPr="009178BF">
        <w:rPr>
          <w:b/>
          <w:bCs/>
        </w:rPr>
        <w:t>VOCABULARY</w:t>
      </w:r>
    </w:p>
    <w:p w14:paraId="66F6AA26" w14:textId="6FD34997" w:rsidR="00FC0C46" w:rsidRDefault="00FC0C46">
      <w:r>
        <w:t>Cathedral-</w:t>
      </w:r>
    </w:p>
    <w:p w14:paraId="64F83F97" w14:textId="22AC6138" w:rsidR="00FC0C46" w:rsidRDefault="00FC0C46"/>
    <w:p w14:paraId="4A1A6142" w14:textId="3F77C64A" w:rsidR="00FC0C46" w:rsidRDefault="00FC0C46">
      <w:r>
        <w:t>Chalice-</w:t>
      </w:r>
    </w:p>
    <w:p w14:paraId="70FECEE9" w14:textId="7A54AC2A" w:rsidR="00FC0C46" w:rsidRDefault="00FC0C46"/>
    <w:p w14:paraId="1D5DBA46" w14:textId="37C921FA" w:rsidR="00FC0C46" w:rsidRDefault="00FC0C46">
      <w:r>
        <w:t>Codex-</w:t>
      </w:r>
    </w:p>
    <w:p w14:paraId="3A294DA9" w14:textId="5D951E11" w:rsidR="00FC0C46" w:rsidRDefault="00FC0C46"/>
    <w:p w14:paraId="3CAF4B91" w14:textId="558604D3" w:rsidR="00FC0C46" w:rsidRDefault="009178BF">
      <w:r>
        <w:t>Continuous</w:t>
      </w:r>
      <w:r w:rsidR="00FC0C46">
        <w:t xml:space="preserve"> narrative-</w:t>
      </w:r>
    </w:p>
    <w:p w14:paraId="4BB4B8FA" w14:textId="6F293DF0" w:rsidR="00FC0C46" w:rsidRDefault="00FC0C46"/>
    <w:p w14:paraId="1C3A0857" w14:textId="1D524CAD" w:rsidR="00FC0C46" w:rsidRDefault="00FC0C46">
      <w:r>
        <w:t>Cornice-</w:t>
      </w:r>
    </w:p>
    <w:p w14:paraId="79544191" w14:textId="306444C6" w:rsidR="00FC0C46" w:rsidRDefault="00FC0C46"/>
    <w:p w14:paraId="11AF2564" w14:textId="05B56FB9" w:rsidR="00FC0C46" w:rsidRDefault="00FC0C46">
      <w:r>
        <w:t>Encaustic-</w:t>
      </w:r>
    </w:p>
    <w:p w14:paraId="1C8BCA40" w14:textId="39DABC03" w:rsidR="00FC0C46" w:rsidRDefault="00FC0C46"/>
    <w:p w14:paraId="176B92DD" w14:textId="6C33BD0C" w:rsidR="00FC0C46" w:rsidRDefault="00FC0C46">
      <w:r>
        <w:t>Eucharist-</w:t>
      </w:r>
    </w:p>
    <w:p w14:paraId="17E87198" w14:textId="4B5A8DFD" w:rsidR="00FC0C46" w:rsidRDefault="00FC0C46"/>
    <w:p w14:paraId="6C05FE78" w14:textId="19A36924" w:rsidR="00FC0C46" w:rsidRDefault="00FC0C46">
      <w:r>
        <w:t>Genesis-</w:t>
      </w:r>
    </w:p>
    <w:p w14:paraId="2D055023" w14:textId="3FE0222F" w:rsidR="009178BF" w:rsidRDefault="009178BF"/>
    <w:p w14:paraId="148C4C41" w14:textId="5CA5C876" w:rsidR="009178BF" w:rsidRDefault="009178BF">
      <w:r>
        <w:t>Icon-</w:t>
      </w:r>
    </w:p>
    <w:p w14:paraId="5F0832CD" w14:textId="5891DDCE" w:rsidR="009178BF" w:rsidRDefault="009178BF"/>
    <w:p w14:paraId="6EF700EC" w14:textId="21463EA2" w:rsidR="009178BF" w:rsidRDefault="009178BF">
      <w:r>
        <w:t>Iconoclastic Controversy-</w:t>
      </w:r>
    </w:p>
    <w:p w14:paraId="1EDD8F9D" w14:textId="34DB4DCE" w:rsidR="009178BF" w:rsidRDefault="009178BF"/>
    <w:p w14:paraId="5C44B485" w14:textId="7B9AB7E2" w:rsidR="009178BF" w:rsidRDefault="009178BF">
      <w:r>
        <w:t>Iconostasis-</w:t>
      </w:r>
    </w:p>
    <w:p w14:paraId="798D4F7C" w14:textId="3D2F47F3" w:rsidR="009178BF" w:rsidRDefault="009178BF"/>
    <w:p w14:paraId="59E81183" w14:textId="3A292376" w:rsidR="009178BF" w:rsidRDefault="009178BF">
      <w:r>
        <w:t>Illuminated Manuscript-</w:t>
      </w:r>
    </w:p>
    <w:p w14:paraId="57423943" w14:textId="229B9F8D" w:rsidR="009178BF" w:rsidRDefault="009178BF"/>
    <w:p w14:paraId="4744A064" w14:textId="2B9C0A1D" w:rsidR="009178BF" w:rsidRDefault="009178BF">
      <w:r>
        <w:t>Martyrium-</w:t>
      </w:r>
    </w:p>
    <w:p w14:paraId="1C3CBEA6" w14:textId="616A9E0D" w:rsidR="009178BF" w:rsidRDefault="009178BF"/>
    <w:p w14:paraId="523E37F5" w14:textId="0005924E" w:rsidR="009178BF" w:rsidRDefault="009178BF">
      <w:r>
        <w:t>Mosaic-</w:t>
      </w:r>
    </w:p>
    <w:p w14:paraId="70CA711B" w14:textId="2162108C" w:rsidR="009178BF" w:rsidRDefault="009178BF"/>
    <w:p w14:paraId="4A219650" w14:textId="0949FB99" w:rsidR="009178BF" w:rsidRDefault="009178BF">
      <w:r>
        <w:t>Paten-</w:t>
      </w:r>
    </w:p>
    <w:p w14:paraId="7645DB98" w14:textId="71064D34" w:rsidR="009178BF" w:rsidRDefault="009178BF"/>
    <w:p w14:paraId="19CCAED1" w14:textId="7BFDBE39" w:rsidR="009178BF" w:rsidRDefault="009178BF">
      <w:r>
        <w:t>Pendentive-</w:t>
      </w:r>
    </w:p>
    <w:p w14:paraId="50779478" w14:textId="1687964A" w:rsidR="009178BF" w:rsidRDefault="009178BF"/>
    <w:p w14:paraId="6A9D4E6D" w14:textId="5560FC1B" w:rsidR="009178BF" w:rsidRDefault="009178BF">
      <w:r>
        <w:lastRenderedPageBreak/>
        <w:t>Squinch-</w:t>
      </w:r>
    </w:p>
    <w:p w14:paraId="04B47613" w14:textId="1A225759" w:rsidR="009178BF" w:rsidRDefault="009178BF"/>
    <w:p w14:paraId="327DBDC3" w14:textId="7DEBCE2A" w:rsidR="009178BF" w:rsidRDefault="009178BF">
      <w:proofErr w:type="spellStart"/>
      <w:r>
        <w:t>Theotokos</w:t>
      </w:r>
      <w:proofErr w:type="spellEnd"/>
      <w:r>
        <w:t>-</w:t>
      </w:r>
    </w:p>
    <w:p w14:paraId="3D47E3D5" w14:textId="09FC40DE" w:rsidR="009178BF" w:rsidRDefault="009178BF"/>
    <w:p w14:paraId="2D513A00" w14:textId="16BE11D6" w:rsidR="009178BF" w:rsidRDefault="009178BF">
      <w:r>
        <w:t>XP-</w:t>
      </w:r>
    </w:p>
    <w:sectPr w:rsidR="009178BF" w:rsidSect="001C7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4C"/>
    <w:rsid w:val="000F238F"/>
    <w:rsid w:val="001C7946"/>
    <w:rsid w:val="001E416E"/>
    <w:rsid w:val="009178BF"/>
    <w:rsid w:val="0099114C"/>
    <w:rsid w:val="00D01FEB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AB7A"/>
  <w15:chartTrackingRefBased/>
  <w15:docId w15:val="{B33413DA-DD90-4780-AF18-3A77A6A8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Casey</dc:creator>
  <cp:keywords/>
  <dc:description/>
  <cp:lastModifiedBy>Lisa Casey</cp:lastModifiedBy>
  <cp:revision>3</cp:revision>
  <cp:lastPrinted>2020-02-25T15:33:00Z</cp:lastPrinted>
  <dcterms:created xsi:type="dcterms:W3CDTF">2020-02-25T14:22:00Z</dcterms:created>
  <dcterms:modified xsi:type="dcterms:W3CDTF">2020-02-25T16:02:00Z</dcterms:modified>
</cp:coreProperties>
</file>